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90" w:lineRule="exact"/>
        <w:rPr>
          <w:rFonts w:eastAsia="黑体"/>
          <w:sz w:val="32"/>
          <w:szCs w:val="32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第二批自治区两新组织党建工作示范点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sz w:val="44"/>
          <w:szCs w:val="44"/>
          <w:lang w:val="en-US" w:eastAsia="zh-CN"/>
        </w:rPr>
        <w:t>拟评定对象</w:t>
      </w:r>
      <w:r>
        <w:rPr>
          <w:rFonts w:eastAsia="方正小标宋简体"/>
          <w:sz w:val="44"/>
          <w:szCs w:val="44"/>
        </w:rPr>
        <w:t>名单</w:t>
      </w:r>
    </w:p>
    <w:p>
      <w:pPr>
        <w:spacing w:line="59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（80个）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南宁市（11个）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广西珠江啤酒有限公司党委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南宁市晋江福源食品有限公司党支部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广西海吉星农产品国际物流有限公司党总支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广西运德集团南宁凤之岭汽车运输有限责任公司党总支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广西富安居家居建材广场物业管理有限公司党支部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南宁华南城党委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南宁·中关村创新示范基地党委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皇氏集团股份有限公司党支部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南宁市民营企业家联合会党委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南宁市住房城乡建设行业党委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南宁市三美学校党总支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柳州市（9个）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广西祥兴实业集团党委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柳州凌云汽车零部件有限公司党支部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广西七色珠光材料股份有限公司党总支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柳州华柳汽车销售服务有限公司联合党委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广西世诚工程检测有限公司党支部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柳州市家居建材博览中心有限公司党支部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柳州市龙杰汽车配件有限责任公司党支部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柳州市育才教育培训中心党支部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柳州湖南商会党支部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桂林市（8个）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桂林广陆数字测控有限公司党委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桂林市临桂世纪家园房地产开发有限公司党总支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金天下旅业党总支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桂林锦怡假日大酒店有限公司党支部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桂林桂路通商贸有限责任公司党支部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桂林市家庭服务业协会党支部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永福县罗汉果协会党总支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荔浦市电子商务协会党支部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梧州市（4个）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广西梧州甜蜜家蜂业有限公司党支部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广西睿奕科技发展有限公司党支部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广西五一管业股份有限公司党委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广西益远律师事务所党支部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北海市（5个）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广西惠科科技有限公司党支部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北海石基信息技术有限公司党支部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广西银海国民村镇银行党总支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广西新鑫能源科技有限公司党支部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中央民族大学附中北海国际学校党支部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防城港市（4个）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防城港澳加粮油工业有限公司党支部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广西桂海实业集团有限公司党支部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华润水泥（防城港）有限公司党支部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东兴市电子商务协会党支部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钦州市（3个）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广西裕华建设集团有限公司党支部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钦州市桂通船舶服务有限公司党支部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钦州港滨海医院党支部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贵港市（4个）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广西贵港钢铁集团有限公司党委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史丹利化肥贵港有限公司党委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贵港市华隆超市有限公司党支部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贵港市新江南实验中学党总支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玉林市（6个）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广西三环企业集团股份有限公司党委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广西玉林市广东温氏家禽有限公司党总支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广西中农富玉国际农业科技有限公司党支部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广西正泰彩印包装有限责任公司党支部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广西博白县江宁镇长江村养羊协会党支部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玉林爱尔眼科医院党支部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百色市（4个）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广西万宁投资集团有限</w:t>
      </w:r>
      <w:r>
        <w:rPr>
          <w:rFonts w:hint="eastAsia" w:eastAsia="仿宋_GB2312"/>
          <w:sz w:val="32"/>
          <w:szCs w:val="32"/>
        </w:rPr>
        <w:t>责任</w:t>
      </w:r>
      <w:r>
        <w:rPr>
          <w:rFonts w:eastAsia="仿宋_GB2312"/>
          <w:sz w:val="32"/>
          <w:szCs w:val="32"/>
        </w:rPr>
        <w:t>公司党委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广西靖西鑫晟茧丝绸科技有限公司党支部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广西田东南华糖业有限责任公司一糖厂党总支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广西培贤国际职业学院党总支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贺州市（4个）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广西贺州市正丰现代农业股份有限公司党支部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广西利升石业有限公司党支部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广西贺州金广稀土新材料有限公司党支部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钟山县旺峰实验学校党支部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河池市（4个）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广西河池市南方有色集团党委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广西天龙泉酒业有限公司党支部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凤山县巴腊猴山景区党支部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甲篆镇百马村坡纳屯农家旅馆协会党支部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来宾市（4个）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广西恒达电机科技有限公司党支部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广西大联统摩托车有限公司党支部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广西金秀松源林产有限公司党支部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武宣仙城中学党支部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崇左市（4个）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中信大锰矿业有限责任公司大新锰矿分公司党委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广西扶南东亚糖业有限公司党委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龙州南华纸业有限公司党支部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广西理工职业技术学院党委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中马钦州产业园（1个）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广西协鑫中马分布式能源有限公司党支部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自治区本级（5个）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南宁学院党委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广西万益律师事务所党委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祥浩会计师事务所有限责任公司党支部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广西五金机电商会党支部</w:t>
      </w: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广西广东商会党支部</w:t>
      </w:r>
    </w:p>
    <w:sectPr>
      <w:pgSz w:w="11906" w:h="16838"/>
      <w:pgMar w:top="1985" w:right="1418" w:bottom="1418" w:left="1418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E4D"/>
    <w:rsid w:val="000C7EA0"/>
    <w:rsid w:val="000E346A"/>
    <w:rsid w:val="001B58FA"/>
    <w:rsid w:val="00232C8E"/>
    <w:rsid w:val="00383DBE"/>
    <w:rsid w:val="005770B8"/>
    <w:rsid w:val="005A3596"/>
    <w:rsid w:val="00641C41"/>
    <w:rsid w:val="007F47DE"/>
    <w:rsid w:val="00801304"/>
    <w:rsid w:val="008563B6"/>
    <w:rsid w:val="008A142A"/>
    <w:rsid w:val="009B37F9"/>
    <w:rsid w:val="00B04862"/>
    <w:rsid w:val="00C47E4D"/>
    <w:rsid w:val="00CA211A"/>
    <w:rsid w:val="00E90BC3"/>
    <w:rsid w:val="00F62064"/>
    <w:rsid w:val="1CD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</Words>
  <Characters>1202</Characters>
  <Lines>10</Lines>
  <Paragraphs>2</Paragraphs>
  <TotalTime>7</TotalTime>
  <ScaleCrop>false</ScaleCrop>
  <LinksUpToDate>false</LinksUpToDate>
  <CharactersWithSpaces>1410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2019-10-17T09:21:00Z</dcterms:created>
  <dc:creator>123</dc:creator>
  <cp:lastModifiedBy>好爸</cp:lastModifiedBy>
  <cp:lastPrinted>2019-10-17T09:38:00Z</cp:lastPrinted>
  <dcterms:modified xsi:type="dcterms:W3CDTF">2019-10-19T00:45:54Z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